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AD03DE" w:rsidRDefault="008347BF" w:rsidP="00E4351C">
      <w:pPr>
        <w:jc w:val="right"/>
        <w:rPr>
          <w:rFonts w:ascii="Arial" w:hAnsi="Arial" w:cs="Arial"/>
          <w:lang w:val="en-GB"/>
        </w:rPr>
      </w:pPr>
      <w:r>
        <w:rPr>
          <w:rFonts w:ascii="Arial" w:hAnsi="Arial" w:cs="Arial"/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1423035</wp:posOffset>
                </wp:positionH>
                <wp:positionV relativeFrom="paragraph">
                  <wp:posOffset>26035</wp:posOffset>
                </wp:positionV>
                <wp:extent cx="3228975" cy="855980"/>
                <wp:effectExtent l="0" t="0" r="9525" b="1270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855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6C8D" w:rsidRPr="00BC462F" w:rsidRDefault="00AF6C8D" w:rsidP="00AF6C8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nl-NL"/>
                              </w:rPr>
                              <w:t>ZOLOTOV CUP 201</w:t>
                            </w:r>
                            <w:r w:rsidR="00BC462F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ru-RU"/>
                              </w:rPr>
                              <w:t>9</w:t>
                            </w:r>
                          </w:p>
                          <w:p w:rsidR="00AF6C8D" w:rsidRPr="000345FA" w:rsidRDefault="00AF6C8D" w:rsidP="00AF6C8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 w:rsidRPr="000345FA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Veliky</w:t>
                            </w:r>
                            <w:proofErr w:type="spellEnd"/>
                            <w:r w:rsidRPr="000345FA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 w:rsidRPr="000345FA">
                                  <w:rPr>
                                    <w:rFonts w:ascii="Arial" w:hAnsi="Arial" w:cs="Arial"/>
                                    <w:b/>
                                    <w:smallCap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>Novgorod</w:t>
                                </w:r>
                              </w:smartTag>
                              <w:r w:rsidRPr="000345FA">
                                <w:rPr>
                                  <w:rFonts w:ascii="Arial" w:hAnsi="Arial" w:cs="Arial"/>
                                  <w:b/>
                                  <w:smallCap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 xml:space="preserve">, </w:t>
                              </w:r>
                              <w:smartTag w:uri="urn:schemas-microsoft-com:office:smarttags" w:element="country-region">
                                <w:r w:rsidRPr="000345FA">
                                  <w:rPr>
                                    <w:rFonts w:ascii="Arial" w:hAnsi="Arial" w:cs="Arial"/>
                                    <w:b/>
                                    <w:smallCap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>Russia</w:t>
                                </w:r>
                              </w:smartTag>
                            </w:smartTag>
                          </w:p>
                          <w:p w:rsidR="004C36AE" w:rsidRPr="00BC462F" w:rsidRDefault="00BC462F" w:rsidP="004C36A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C462F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05</w:t>
                            </w:r>
                            <w:r w:rsidR="004C36AE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-</w:t>
                            </w:r>
                            <w:r w:rsidR="00773E06" w:rsidRPr="008347BF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BC462F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10</w:t>
                            </w:r>
                            <w:r w:rsidR="004C36AE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 SEPTEMBER 201</w:t>
                            </w:r>
                            <w:r w:rsidR="008347BF" w:rsidRPr="00BC462F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8</w:t>
                            </w:r>
                          </w:p>
                          <w:p w:rsidR="00AF6C8D" w:rsidRPr="00DD4E6C" w:rsidRDefault="00AF6C8D" w:rsidP="00AF6C8D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  <w:p w:rsidR="00C02B6C" w:rsidRPr="00DD4E6C" w:rsidRDefault="00C02B6C" w:rsidP="00C02B6C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left:0;text-align:left;margin-left:112.05pt;margin-top:2.05pt;width:254.25pt;height:6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" stroked="f" strokecolor="#eaeaea">
                <v:textbox>
                  <w:txbxContent>
                    <w:p w:rsidR="00AF6C8D" w:rsidRPr="00BC462F" w:rsidRDefault="00AF6C8D" w:rsidP="00AF6C8D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nl-NL"/>
                        </w:rPr>
                        <w:t>ZOLOTOV CUP 201</w:t>
                      </w:r>
                      <w:r w:rsidR="00BC462F"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ru-RU"/>
                        </w:rPr>
                        <w:t>9</w:t>
                      </w:r>
                    </w:p>
                    <w:p w:rsidR="00AF6C8D" w:rsidRPr="000345FA" w:rsidRDefault="00AF6C8D" w:rsidP="00AF6C8D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Veliky</w:t>
                      </w:r>
                      <w:proofErr w:type="spellEnd"/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smartTag w:uri="urn:schemas-microsoft-com:office:smarttags" w:element="place">
                        <w:smartTag w:uri="urn:schemas-microsoft-com:office:smarttags" w:element="City">
                          <w:r w:rsidRPr="000345FA">
                            <w:rPr>
                              <w:rFonts w:ascii="Arial" w:hAnsi="Arial" w:cs="Arial"/>
                              <w:b/>
                              <w:smallCaps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Novgorod</w:t>
                          </w:r>
                        </w:smartTag>
                        <w:r w:rsidRPr="000345FA">
                          <w:rPr>
                            <w:rFonts w:ascii="Arial" w:hAnsi="Arial" w:cs="Arial"/>
                            <w:b/>
                            <w:smallCaps/>
                            <w:color w:val="000000"/>
                            <w:sz w:val="28"/>
                            <w:szCs w:val="28"/>
                            <w:lang w:val="en-US"/>
                          </w:rPr>
                          <w:t xml:space="preserve">, </w:t>
                        </w:r>
                        <w:smartTag w:uri="urn:schemas-microsoft-com:office:smarttags" w:element="country-region">
                          <w:r w:rsidRPr="000345FA">
                            <w:rPr>
                              <w:rFonts w:ascii="Arial" w:hAnsi="Arial" w:cs="Arial"/>
                              <w:b/>
                              <w:smallCaps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Russia</w:t>
                          </w:r>
                        </w:smartTag>
                      </w:smartTag>
                    </w:p>
                    <w:p w:rsidR="004C36AE" w:rsidRPr="00BC462F" w:rsidRDefault="00BC462F" w:rsidP="004C36AE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 w:rsidRPr="00BC462F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05</w:t>
                      </w:r>
                      <w:r w:rsidR="004C36AE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-</w:t>
                      </w:r>
                      <w:r w:rsidR="00773E06" w:rsidRPr="008347BF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BC462F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10</w:t>
                      </w:r>
                      <w:r w:rsidR="004C36AE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 SEPTEMBER 201</w:t>
                      </w:r>
                      <w:r w:rsidR="008347BF" w:rsidRPr="00BC462F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8</w:t>
                      </w:r>
                    </w:p>
                    <w:p w:rsidR="00AF6C8D" w:rsidRPr="00DD4E6C" w:rsidRDefault="00AF6C8D" w:rsidP="00AF6C8D">
                      <w:pPr>
                        <w:rPr>
                          <w:szCs w:val="28"/>
                          <w:lang w:val="en-US"/>
                        </w:rPr>
                      </w:pPr>
                    </w:p>
                    <w:p w:rsidR="00C02B6C" w:rsidRPr="00DD4E6C" w:rsidRDefault="00C02B6C" w:rsidP="00C02B6C">
                      <w:pPr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02B6C" w:rsidRPr="00AD03DE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AD03DE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AD03DE" w:rsidRDefault="00E40268" w:rsidP="00D17170">
      <w:pPr>
        <w:tabs>
          <w:tab w:val="left" w:pos="622"/>
        </w:tabs>
        <w:rPr>
          <w:rFonts w:ascii="Arial" w:hAnsi="Arial" w:cs="Arial"/>
          <w:b/>
          <w:lang w:val="ru-RU"/>
        </w:rPr>
      </w:pPr>
      <w:r w:rsidRPr="00AD03DE">
        <w:rPr>
          <w:rFonts w:ascii="Arial" w:hAnsi="Arial" w:cs="Arial"/>
          <w:b/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5290185</wp:posOffset>
            </wp:positionH>
            <wp:positionV relativeFrom="margin">
              <wp:posOffset>464185</wp:posOffset>
            </wp:positionV>
            <wp:extent cx="695325" cy="710565"/>
            <wp:effectExtent l="0" t="0" r="9525" b="0"/>
            <wp:wrapSquare wrapText="bothSides"/>
            <wp:docPr id="80" name="Рисунок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10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D03DE">
        <w:rPr>
          <w:rFonts w:ascii="Arial" w:hAnsi="Arial" w:cs="Arial"/>
          <w:noProof/>
          <w:lang w:val="ru-RU"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641985</wp:posOffset>
            </wp:positionH>
            <wp:positionV relativeFrom="paragraph">
              <wp:posOffset>53975</wp:posOffset>
            </wp:positionV>
            <wp:extent cx="1049655" cy="739140"/>
            <wp:effectExtent l="0" t="0" r="0" b="3810"/>
            <wp:wrapNone/>
            <wp:docPr id="81" name="Picture 26" descr="ФС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ФСАР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739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D03DE">
        <w:rPr>
          <w:rFonts w:ascii="Arial" w:hAnsi="Arial" w:cs="Arial"/>
          <w:noProof/>
          <w:lang w:val="ru-RU" w:eastAsia="ru-RU"/>
        </w:rPr>
        <w:drawing>
          <wp:inline distT="0" distB="0" distL="0" distR="0">
            <wp:extent cx="542925" cy="739742"/>
            <wp:effectExtent l="0" t="0" r="0" b="3810"/>
            <wp:docPr id="7" name="Рисунок 7" descr="logo akrobat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akrobatik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59" cy="741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27E64" w:rsidRPr="00AD03DE">
        <w:rPr>
          <w:rFonts w:ascii="Arial" w:hAnsi="Arial" w:cs="Arial"/>
          <w:b/>
          <w:lang w:val="en-GB"/>
        </w:rPr>
        <w:tab/>
      </w:r>
    </w:p>
    <w:p w:rsidR="00D53ACD" w:rsidRPr="00AD03DE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AD03DE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961"/>
      </w:tblGrid>
      <w:tr w:rsidR="00F76988" w:rsidRPr="00AD03DE" w:rsidTr="00073DA8">
        <w:trPr>
          <w:trHeight w:val="351"/>
        </w:trPr>
        <w:tc>
          <w:tcPr>
            <w:tcW w:w="9639" w:type="dxa"/>
            <w:gridSpan w:val="2"/>
            <w:shd w:val="clear" w:color="auto" w:fill="E6E6E6"/>
            <w:vAlign w:val="center"/>
          </w:tcPr>
          <w:p w:rsidR="00F76988" w:rsidRPr="00AD03DE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AD03DE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AD03DE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D03DE">
              <w:rPr>
                <w:rFonts w:ascii="Arial" w:hAnsi="Arial" w:cs="Arial"/>
                <w:b/>
                <w:lang w:val="en-GB"/>
              </w:rPr>
              <w:t>/</w:t>
            </w:r>
            <w:r w:rsidR="005F2A85" w:rsidRPr="00AD03DE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D03DE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EF1F06" w:rsidRPr="00AD03DE" w:rsidTr="00EF1F06">
        <w:tc>
          <w:tcPr>
            <w:tcW w:w="4678" w:type="dxa"/>
          </w:tcPr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03DE">
              <w:rPr>
                <w:rFonts w:ascii="Arial" w:hAnsi="Arial" w:cs="Arial"/>
                <w:sz w:val="22"/>
                <w:szCs w:val="22"/>
              </w:rPr>
              <w:t xml:space="preserve">Committe on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physical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training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sports</w:t>
            </w:r>
            <w:proofErr w:type="spellEnd"/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Novgorod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region</w:t>
            </w:r>
            <w:proofErr w:type="spellEnd"/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Address: 173001, Russia, </w:t>
            </w:r>
            <w:proofErr w:type="spellStart"/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Veliky</w:t>
            </w:r>
            <w:proofErr w:type="spellEnd"/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Novgorod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Velikaya str., 9/3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Fax: +7 (8162) 77 40 04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Tel:  +7 (8162) 77 40 04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</w:pPr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e-mail:</w:t>
            </w:r>
            <w:r w:rsidRPr="00AD03DE"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  <w:t xml:space="preserve"> </w:t>
            </w:r>
            <w:hyperlink r:id="rId12" w:history="1">
              <w:r w:rsidRPr="00AD03DE">
                <w:rPr>
                  <w:rStyle w:val="a5"/>
                  <w:rFonts w:ascii="Arial" w:hAnsi="Arial" w:cs="Arial"/>
                  <w:sz w:val="22"/>
                  <w:szCs w:val="22"/>
                  <w:lang w:val="fr-FR"/>
                </w:rPr>
                <w:t>acro08@mail.ru</w:t>
              </w:r>
            </w:hyperlink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D03DE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Contact Person: Elena Kirilova tel: +7 (8162) 77 40 04,+7 911 600 70 61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 xml:space="preserve">Natalya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Fedorova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 xml:space="preserve"> + 7 953 905 18 05</w:t>
            </w:r>
          </w:p>
          <w:p w:rsidR="00EF1F06" w:rsidRPr="00AD03DE" w:rsidRDefault="00EF1F06" w:rsidP="00EF1F06">
            <w:pPr>
              <w:rPr>
                <w:rFonts w:ascii="Arial" w:hAnsi="Arial" w:cs="Arial"/>
                <w:iCs/>
              </w:rPr>
            </w:pPr>
          </w:p>
        </w:tc>
        <w:tc>
          <w:tcPr>
            <w:tcW w:w="4961" w:type="dxa"/>
          </w:tcPr>
          <w:p w:rsidR="00EF1F06" w:rsidRPr="00AD03DE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EF1F06" w:rsidRPr="00AD03DE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D03DE">
              <w:rPr>
                <w:rFonts w:ascii="Arial" w:hAnsi="Arial" w:cs="Arial"/>
                <w:sz w:val="22"/>
                <w:szCs w:val="22"/>
              </w:rPr>
              <w:t>Nа</w:t>
            </w:r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 xml:space="preserve">, 8 </w:t>
            </w:r>
          </w:p>
          <w:p w:rsidR="00EF1F06" w:rsidRPr="00AD03DE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EF1F06" w:rsidRPr="00AD03DE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EF1F06" w:rsidRPr="00AD03DE" w:rsidRDefault="00EF1F06" w:rsidP="00EF1F06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sz w:val="22"/>
                <w:szCs w:val="22"/>
                <w:lang w:val="en-US"/>
              </w:rPr>
              <w:t>Tell. mob. +7 903 788 41 54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AD03DE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AD03DE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3" w:history="1">
              <w:r w:rsidRPr="00AD03DE">
                <w:rPr>
                  <w:rStyle w:val="a5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  <w:r w:rsidRPr="00AD03DE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</w:t>
            </w:r>
          </w:p>
          <w:p w:rsidR="00EF1F06" w:rsidRPr="00AD03DE" w:rsidRDefault="00EF1F06" w:rsidP="00EF1F0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4F2D80" w:rsidRPr="00790406" w:rsidRDefault="00E07E74" w:rsidP="00583941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ru-RU"/>
        </w:rPr>
      </w:pPr>
      <w:r w:rsidRPr="00AD03DE">
        <w:rPr>
          <w:rFonts w:ascii="Arial" w:hAnsi="Arial" w:cs="Arial"/>
          <w:b/>
          <w:lang w:val="en-GB"/>
        </w:rPr>
        <w:t>Deadline:</w:t>
      </w:r>
      <w:r w:rsidR="005F2EE4" w:rsidRPr="00AD03DE">
        <w:rPr>
          <w:rFonts w:ascii="Arial" w:hAnsi="Arial" w:cs="Arial"/>
          <w:b/>
          <w:lang w:val="en-GB"/>
        </w:rPr>
        <w:t xml:space="preserve"> </w:t>
      </w:r>
      <w:r w:rsidR="00BC462F">
        <w:rPr>
          <w:rFonts w:ascii="Arial" w:hAnsi="Arial" w:cs="Arial"/>
          <w:b/>
          <w:sz w:val="22"/>
          <w:szCs w:val="22"/>
          <w:lang w:val="ru-RU"/>
        </w:rPr>
        <w:t>05</w:t>
      </w:r>
      <w:proofErr w:type="spellStart"/>
      <w:r w:rsidR="00EF1F06" w:rsidRPr="00AD03DE">
        <w:rPr>
          <w:rFonts w:ascii="Arial" w:hAnsi="Arial" w:cs="Arial"/>
          <w:b/>
          <w:sz w:val="22"/>
          <w:szCs w:val="22"/>
          <w:vertAlign w:val="superscript"/>
          <w:lang w:val="en-US"/>
        </w:rPr>
        <w:t>th</w:t>
      </w:r>
      <w:proofErr w:type="spellEnd"/>
      <w:r w:rsidR="00EF1F06" w:rsidRPr="00AD03DE">
        <w:rPr>
          <w:rFonts w:ascii="Arial" w:hAnsi="Arial" w:cs="Arial"/>
          <w:b/>
          <w:sz w:val="22"/>
          <w:szCs w:val="22"/>
          <w:lang w:val="en-US"/>
        </w:rPr>
        <w:t xml:space="preserve"> of Ju</w:t>
      </w:r>
      <w:r w:rsidR="00626744">
        <w:rPr>
          <w:rFonts w:ascii="Arial" w:hAnsi="Arial" w:cs="Arial"/>
          <w:b/>
          <w:sz w:val="22"/>
          <w:szCs w:val="22"/>
          <w:lang w:val="en-US"/>
        </w:rPr>
        <w:t>ly</w:t>
      </w:r>
      <w:r w:rsidR="00EF1F06" w:rsidRPr="00AD03DE">
        <w:rPr>
          <w:rFonts w:ascii="Arial" w:hAnsi="Arial" w:cs="Arial"/>
          <w:b/>
          <w:sz w:val="22"/>
          <w:szCs w:val="22"/>
          <w:lang w:val="en-US"/>
        </w:rPr>
        <w:t xml:space="preserve"> 201</w:t>
      </w:r>
      <w:r w:rsidR="00BC462F">
        <w:rPr>
          <w:rFonts w:ascii="Arial" w:hAnsi="Arial" w:cs="Arial"/>
          <w:b/>
          <w:sz w:val="22"/>
          <w:szCs w:val="22"/>
          <w:lang w:val="ru-RU"/>
        </w:rPr>
        <w:t>9</w:t>
      </w:r>
      <w:bookmarkStart w:id="0" w:name="_GoBack"/>
      <w:bookmarkEnd w:id="0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AD03DE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AD03DE" w:rsidRDefault="00BE47A9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AD03DE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Definitive</w:t>
            </w:r>
            <w:r w:rsidR="000C1959" w:rsidRPr="00AD03DE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AD03DE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AD03DE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AD03DE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AD03DE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D03DE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AD03DE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D03DE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D03DE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D03DE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D03DE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D03DE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D03DE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D03DE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D03DE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D03DE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D03DE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D03DE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D03DE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AD03DE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0" w:type="auto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4"/>
        <w:gridCol w:w="1279"/>
        <w:gridCol w:w="1134"/>
        <w:gridCol w:w="1134"/>
        <w:gridCol w:w="1134"/>
      </w:tblGrid>
      <w:tr w:rsidR="00CD2F54" w:rsidRPr="00AD03DE" w:rsidTr="00CD2F54">
        <w:trPr>
          <w:trHeight w:hRule="exact" w:val="34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B03EBE">
            <w:pPr>
              <w:shd w:val="clear" w:color="auto" w:fill="FFFFFF"/>
              <w:ind w:left="109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bCs/>
                <w:color w:val="000000"/>
                <w:spacing w:val="-4"/>
                <w:sz w:val="22"/>
                <w:szCs w:val="22"/>
                <w:lang w:val="en-US"/>
              </w:rPr>
              <w:t>Category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>AGE and Number</w:t>
            </w:r>
          </w:p>
          <w:p w:rsidR="00CD2F54" w:rsidRPr="00AD03DE" w:rsidRDefault="00CD2F54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</w:p>
          <w:p w:rsidR="00CD2F54" w:rsidRPr="00AD03DE" w:rsidRDefault="00CD2F54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34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1090"/>
              <w:jc w:val="center"/>
              <w:rPr>
                <w:rFonts w:ascii="Arial" w:hAnsi="Arial" w:cs="Arial"/>
                <w:b/>
                <w:bCs/>
                <w:color w:val="000000"/>
                <w:spacing w:val="-4"/>
                <w:sz w:val="22"/>
                <w:szCs w:val="22"/>
                <w:lang w:val="en-US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CD2F54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>11-16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CD2F54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 xml:space="preserve"> 12-18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CD2F54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>13-19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CD2F54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>senior</w:t>
            </w:r>
          </w:p>
        </w:tc>
      </w:tr>
      <w:tr w:rsidR="00CD2F54" w:rsidRPr="00AD03DE" w:rsidTr="00CD2F54">
        <w:trPr>
          <w:trHeight w:hRule="exact" w:val="33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2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11"/>
                <w:sz w:val="22"/>
                <w:szCs w:val="22"/>
                <w:lang w:val="en-US"/>
              </w:rPr>
              <w:t>Head of Delegation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392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1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11"/>
                <w:sz w:val="22"/>
                <w:szCs w:val="22"/>
                <w:lang w:val="en-US"/>
              </w:rPr>
              <w:t>Team Manager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42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19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9"/>
                <w:sz w:val="22"/>
                <w:szCs w:val="22"/>
                <w:lang w:val="en-US"/>
              </w:rPr>
              <w:t>Judge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418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2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12"/>
                <w:sz w:val="22"/>
                <w:szCs w:val="22"/>
                <w:lang w:val="en-US"/>
              </w:rPr>
              <w:t>Coach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424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1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10"/>
                <w:sz w:val="22"/>
                <w:szCs w:val="22"/>
                <w:lang w:val="en-US"/>
              </w:rPr>
              <w:t>Women’s Pairs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41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3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4"/>
                <w:sz w:val="22"/>
                <w:szCs w:val="22"/>
                <w:lang w:val="en-US"/>
              </w:rPr>
              <w:t>Men’s Pairs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422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34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11"/>
                <w:sz w:val="22"/>
                <w:szCs w:val="22"/>
                <w:lang w:val="en-US"/>
              </w:rPr>
              <w:t>Mixed Pairs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414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ind w:left="19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color w:val="000000"/>
                <w:spacing w:val="-10"/>
                <w:sz w:val="22"/>
                <w:szCs w:val="22"/>
                <w:lang w:val="en-US"/>
              </w:rPr>
              <w:t>Women’s Trios</w:t>
            </w:r>
            <w:r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CD2F54" w:rsidRPr="00AD03DE" w:rsidTr="00CD2F54">
        <w:trPr>
          <w:trHeight w:hRule="exact" w:val="576"/>
        </w:trPr>
        <w:tc>
          <w:tcPr>
            <w:tcW w:w="4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F1028E" w:rsidP="000120F2">
            <w:pPr>
              <w:shd w:val="clear" w:color="auto" w:fill="FFFFFF"/>
              <w:ind w:left="38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D03DE">
              <w:rPr>
                <w:rFonts w:ascii="Arial" w:hAnsi="Arial" w:cs="Arial"/>
                <w:b/>
                <w:noProof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-1604645</wp:posOffset>
                  </wp:positionH>
                  <wp:positionV relativeFrom="paragraph">
                    <wp:posOffset>109855</wp:posOffset>
                  </wp:positionV>
                  <wp:extent cx="367665" cy="687070"/>
                  <wp:effectExtent l="0" t="0" r="0" b="0"/>
                  <wp:wrapNone/>
                  <wp:docPr id="89" name="Рисунок 89" descr="конту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конту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81" t="29210" r="80434" b="42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" cy="68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D2F54" w:rsidRPr="00AD03DE">
              <w:rPr>
                <w:rFonts w:ascii="Arial" w:hAnsi="Arial" w:cs="Arial"/>
                <w:b/>
                <w:color w:val="000000"/>
                <w:spacing w:val="-11"/>
                <w:sz w:val="22"/>
                <w:szCs w:val="22"/>
                <w:lang w:val="en-US"/>
              </w:rPr>
              <w:t>Men’s Fours</w:t>
            </w:r>
            <w:r w:rsidR="00CD2F54" w:rsidRPr="00AD03D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2F54" w:rsidRPr="00AD03DE" w:rsidRDefault="00CD2F54" w:rsidP="000120F2">
            <w:pPr>
              <w:shd w:val="clear" w:color="auto" w:fill="FFFFFF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CD2F54" w:rsidRPr="00AD03DE" w:rsidRDefault="00CD2F54" w:rsidP="00CD2F54">
      <w:pPr>
        <w:rPr>
          <w:rFonts w:ascii="Arial" w:hAnsi="Arial" w:cs="Arial"/>
          <w:sz w:val="16"/>
        </w:rPr>
      </w:pPr>
    </w:p>
    <w:p w:rsidR="000C1959" w:rsidRPr="00AD03DE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AD03DE" w:rsidTr="00B03EBE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D03DE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AD03DE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D03D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D03DE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AD03D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D03DE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AD03DE" w:rsidTr="00B03EBE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AD03DE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D03DE" w:rsidRDefault="008347BF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19050" b="19050"/>
                      <wp:wrapNone/>
                      <wp:docPr id="2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0" o:spid="_x0000_s1026" style="position:absolute;margin-left:57.2pt;margin-top:6.45pt;width:3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K9Mh&#10;5RECAAAtBAAADgAAAAAAAAAAAAAAAAAuAgAAZHJzL2Uyb0RvYy54bWxQSwECLQAUAAYACAAAACEA&#10;5iKlDN4AAAAJAQAADwAAAAAAAAAAAAAAAABrBAAAZHJzL2Rvd25yZXYueG1sUEsFBgAAAAAEAAQA&#10;8wAAAHYFAAAAAA==&#10;"/>
                  </w:pict>
                </mc:Fallback>
              </mc:AlternateContent>
            </w:r>
          </w:p>
          <w:p w:rsidR="00161F9A" w:rsidRPr="00AD03D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AD03DE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D03DE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D03DE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D03DE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D03DE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D03DE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AD03DE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D03DE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AD03DE" w:rsidTr="00B03EBE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D03DE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D03DE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D03DE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D17170" w:rsidRPr="00AD03DE" w:rsidRDefault="00D17170" w:rsidP="0039714E">
      <w:pPr>
        <w:tabs>
          <w:tab w:val="left" w:pos="945"/>
        </w:tabs>
        <w:rPr>
          <w:rFonts w:ascii="Arial" w:hAnsi="Arial" w:cs="Arial"/>
          <w:sz w:val="52"/>
          <w:szCs w:val="52"/>
          <w:lang w:val="en-US"/>
        </w:rPr>
      </w:pPr>
    </w:p>
    <w:sectPr w:rsidR="00D17170" w:rsidRPr="00AD03DE" w:rsidSect="00E40268">
      <w:pgSz w:w="11906" w:h="16838"/>
      <w:pgMar w:top="426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855" w:rsidRDefault="004A7855">
      <w:r>
        <w:separator/>
      </w:r>
    </w:p>
  </w:endnote>
  <w:endnote w:type="continuationSeparator" w:id="0">
    <w:p w:rsidR="004A7855" w:rsidRDefault="004A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855" w:rsidRDefault="004A7855">
      <w:r>
        <w:separator/>
      </w:r>
    </w:p>
  </w:footnote>
  <w:footnote w:type="continuationSeparator" w:id="0">
    <w:p w:rsidR="004A7855" w:rsidRDefault="004A7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584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13D3"/>
    <w:rsid w:val="00013ACA"/>
    <w:rsid w:val="000169B8"/>
    <w:rsid w:val="000345FA"/>
    <w:rsid w:val="00040804"/>
    <w:rsid w:val="00070A9B"/>
    <w:rsid w:val="00073DA8"/>
    <w:rsid w:val="00076EA5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66CE"/>
    <w:rsid w:val="001C0B2D"/>
    <w:rsid w:val="001C4D45"/>
    <w:rsid w:val="001E0BD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0B01"/>
    <w:rsid w:val="00252911"/>
    <w:rsid w:val="00252D31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14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A7855"/>
    <w:rsid w:val="004C36AE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14AA"/>
    <w:rsid w:val="0058394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26744"/>
    <w:rsid w:val="00627E64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A3217"/>
    <w:rsid w:val="006B210F"/>
    <w:rsid w:val="006B26C2"/>
    <w:rsid w:val="006B3F1F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259AD"/>
    <w:rsid w:val="007321C8"/>
    <w:rsid w:val="00732B37"/>
    <w:rsid w:val="007351C8"/>
    <w:rsid w:val="0073739D"/>
    <w:rsid w:val="0074507A"/>
    <w:rsid w:val="00753721"/>
    <w:rsid w:val="00761E3F"/>
    <w:rsid w:val="00770B2F"/>
    <w:rsid w:val="0077103C"/>
    <w:rsid w:val="00773E06"/>
    <w:rsid w:val="00790406"/>
    <w:rsid w:val="007920E4"/>
    <w:rsid w:val="00792230"/>
    <w:rsid w:val="007A761B"/>
    <w:rsid w:val="007B65DE"/>
    <w:rsid w:val="007C042F"/>
    <w:rsid w:val="007C075A"/>
    <w:rsid w:val="007C21DB"/>
    <w:rsid w:val="007D258E"/>
    <w:rsid w:val="0080248B"/>
    <w:rsid w:val="0081142A"/>
    <w:rsid w:val="008246F1"/>
    <w:rsid w:val="008250A5"/>
    <w:rsid w:val="008276D2"/>
    <w:rsid w:val="00832563"/>
    <w:rsid w:val="00833F37"/>
    <w:rsid w:val="008347BF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B6CF7"/>
    <w:rsid w:val="008C55DF"/>
    <w:rsid w:val="008C73B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9F4412"/>
    <w:rsid w:val="00A05936"/>
    <w:rsid w:val="00A45032"/>
    <w:rsid w:val="00A56734"/>
    <w:rsid w:val="00A770B7"/>
    <w:rsid w:val="00A910A1"/>
    <w:rsid w:val="00AA0B9C"/>
    <w:rsid w:val="00AA1FBB"/>
    <w:rsid w:val="00AC3FAC"/>
    <w:rsid w:val="00AC42CE"/>
    <w:rsid w:val="00AC6FC6"/>
    <w:rsid w:val="00AC7743"/>
    <w:rsid w:val="00AD03DE"/>
    <w:rsid w:val="00AE30BA"/>
    <w:rsid w:val="00AF3BD9"/>
    <w:rsid w:val="00AF6C8D"/>
    <w:rsid w:val="00B01B67"/>
    <w:rsid w:val="00B03EBE"/>
    <w:rsid w:val="00B04BB8"/>
    <w:rsid w:val="00B13F68"/>
    <w:rsid w:val="00B232DD"/>
    <w:rsid w:val="00B24E10"/>
    <w:rsid w:val="00B25CFE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2F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6666"/>
    <w:rsid w:val="00C174AD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D2F54"/>
    <w:rsid w:val="00CE73E4"/>
    <w:rsid w:val="00CF0D15"/>
    <w:rsid w:val="00CF2078"/>
    <w:rsid w:val="00D06F14"/>
    <w:rsid w:val="00D17170"/>
    <w:rsid w:val="00D246FB"/>
    <w:rsid w:val="00D45254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0268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5BA8"/>
    <w:rsid w:val="00E871CC"/>
    <w:rsid w:val="00E9277B"/>
    <w:rsid w:val="00EB5994"/>
    <w:rsid w:val="00EB6768"/>
    <w:rsid w:val="00EC661E"/>
    <w:rsid w:val="00EF1F06"/>
    <w:rsid w:val="00EF1FC8"/>
    <w:rsid w:val="00F07E0B"/>
    <w:rsid w:val="00F1028E"/>
    <w:rsid w:val="00F140FA"/>
    <w:rsid w:val="00F246DF"/>
    <w:rsid w:val="00F36A76"/>
    <w:rsid w:val="00F42D91"/>
    <w:rsid w:val="00F46DBE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584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CE"/>
    <w:rPr>
      <w:lang w:val="de-DE" w:eastAsia="de-DE"/>
    </w:rPr>
  </w:style>
  <w:style w:type="paragraph" w:styleId="1">
    <w:name w:val="heading 1"/>
    <w:basedOn w:val="a"/>
    <w:next w:val="a"/>
    <w:qFormat/>
    <w:rsid w:val="001B66CE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1B66CE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1B66CE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1B66CE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1B66CE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1B66CE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1B66CE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1B66CE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1B66CE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1B66CE"/>
    <w:rPr>
      <w:color w:val="0000FF"/>
      <w:u w:val="single"/>
    </w:rPr>
  </w:style>
  <w:style w:type="paragraph" w:styleId="20">
    <w:name w:val="Body Text 2"/>
    <w:basedOn w:val="a"/>
    <w:rsid w:val="001B66CE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a7"/>
    <w:rsid w:val="001B66CE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1B66CE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1B66CE"/>
    <w:pPr>
      <w:jc w:val="center"/>
    </w:pPr>
    <w:rPr>
      <w:rFonts w:ascii="Arial" w:hAnsi="Arial"/>
      <w:b/>
      <w:sz w:val="40"/>
    </w:rPr>
  </w:style>
  <w:style w:type="table" w:styleId="aa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BB7255"/>
    <w:rPr>
      <w:lang w:val="de-DE" w:eastAsia="de-DE"/>
    </w:rPr>
  </w:style>
  <w:style w:type="character" w:customStyle="1" w:styleId="notranslate">
    <w:name w:val="notranslate"/>
    <w:rsid w:val="00627E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CE"/>
    <w:rPr>
      <w:lang w:val="de-DE" w:eastAsia="de-DE"/>
    </w:rPr>
  </w:style>
  <w:style w:type="paragraph" w:styleId="1">
    <w:name w:val="heading 1"/>
    <w:basedOn w:val="a"/>
    <w:next w:val="a"/>
    <w:qFormat/>
    <w:rsid w:val="001B66CE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1B66CE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1B66CE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1B66CE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1B66CE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1B66CE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1B66CE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1B66CE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1B66CE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1B66CE"/>
    <w:rPr>
      <w:color w:val="0000FF"/>
      <w:u w:val="single"/>
    </w:rPr>
  </w:style>
  <w:style w:type="paragraph" w:styleId="20">
    <w:name w:val="Body Text 2"/>
    <w:basedOn w:val="a"/>
    <w:rsid w:val="001B66CE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a7"/>
    <w:rsid w:val="001B66CE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1B66CE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1B66CE"/>
    <w:pPr>
      <w:jc w:val="center"/>
    </w:pPr>
    <w:rPr>
      <w:rFonts w:ascii="Arial" w:hAnsi="Arial"/>
      <w:b/>
      <w:sz w:val="40"/>
    </w:rPr>
  </w:style>
  <w:style w:type="table" w:styleId="aa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BB7255"/>
    <w:rPr>
      <w:lang w:val="de-DE" w:eastAsia="de-DE"/>
    </w:rPr>
  </w:style>
  <w:style w:type="character" w:customStyle="1" w:styleId="notranslate">
    <w:name w:val="notranslate"/>
    <w:rsid w:val="00627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VNikitina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cro08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049A7-D7EA-4DF4-95AE-8769F0BE7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админ</cp:lastModifiedBy>
  <cp:revision>2</cp:revision>
  <cp:lastPrinted>2011-04-21T12:59:00Z</cp:lastPrinted>
  <dcterms:created xsi:type="dcterms:W3CDTF">2019-04-04T14:12:00Z</dcterms:created>
  <dcterms:modified xsi:type="dcterms:W3CDTF">2019-04-04T14:12:00Z</dcterms:modified>
</cp:coreProperties>
</file>